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7C194" w14:textId="5ED30C61" w:rsidR="00085BE5" w:rsidRPr="00CE4463" w:rsidRDefault="00806ACD" w:rsidP="00085BE5">
      <w:pPr>
        <w:spacing w:line="240" w:lineRule="auto"/>
        <w:ind w:leftChars="0" w:left="0" w:firstLineChars="0" w:firstLine="0"/>
        <w:jc w:val="center"/>
        <w:rPr>
          <w:rFonts w:ascii="BIZ UDP明朝 Medium" w:eastAsia="BIZ UDP明朝 Medium" w:hAnsi="BIZ UDP明朝 Medium" w:cstheme="minorBidi"/>
          <w:color w:val="000000" w:themeColor="text1"/>
          <w:sz w:val="36"/>
          <w:szCs w:val="36"/>
        </w:rPr>
      </w:pPr>
      <w:r w:rsidRPr="00CE4463">
        <w:rPr>
          <w:rFonts w:ascii="BIZ UDP明朝 Medium" w:eastAsia="BIZ UDP明朝 Medium" w:hAnsi="BIZ UDP明朝 Medium" w:cstheme="minorBidi" w:hint="eastAsia"/>
          <w:sz w:val="36"/>
          <w:szCs w:val="36"/>
        </w:rPr>
        <w:t>中国通産ＯＢ会規約</w:t>
      </w:r>
    </w:p>
    <w:p w14:paraId="465ECE9F" w14:textId="77777777" w:rsidR="004976D8" w:rsidRPr="00CE4463" w:rsidRDefault="004976D8" w:rsidP="00085BE5">
      <w:pPr>
        <w:spacing w:line="240" w:lineRule="auto"/>
        <w:ind w:leftChars="0" w:left="0" w:firstLineChars="0" w:firstLine="0"/>
        <w:rPr>
          <w:rFonts w:ascii="BIZ UDP明朝 Medium" w:eastAsia="BIZ UDP明朝 Medium" w:hAnsi="BIZ UDP明朝 Medium" w:cstheme="minorBidi"/>
          <w:color w:val="000000" w:themeColor="text1"/>
          <w:sz w:val="24"/>
          <w:szCs w:val="24"/>
        </w:rPr>
      </w:pPr>
    </w:p>
    <w:p w14:paraId="52369402" w14:textId="77777777" w:rsidR="00806ACD" w:rsidRPr="00CE4463" w:rsidRDefault="00806ACD" w:rsidP="00806ACD">
      <w:pPr>
        <w:spacing w:beforeLines="25" w:before="90" w:afterLines="25" w:after="90" w:line="240" w:lineRule="exact"/>
        <w:ind w:leftChars="0" w:left="0" w:firstLineChars="0" w:firstLine="0"/>
        <w:jc w:val="left"/>
        <w:rPr>
          <w:rFonts w:ascii="BIZ UDP明朝 Medium" w:eastAsia="BIZ UDP明朝 Medium" w:hAnsi="BIZ UDP明朝 Medium" w:cstheme="minorBidi"/>
          <w:sz w:val="24"/>
          <w:szCs w:val="24"/>
        </w:rPr>
      </w:pPr>
      <w:r w:rsidRPr="00CE4463">
        <w:rPr>
          <w:rFonts w:ascii="BIZ UDP明朝 Medium" w:eastAsia="BIZ UDP明朝 Medium" w:hAnsi="BIZ UDP明朝 Medium" w:cstheme="minorBidi" w:hint="eastAsia"/>
          <w:sz w:val="24"/>
          <w:szCs w:val="24"/>
        </w:rPr>
        <w:t>（名称）</w:t>
      </w:r>
    </w:p>
    <w:p w14:paraId="2ED23B38" w14:textId="530D2265" w:rsidR="00806ACD" w:rsidRPr="00CE4463" w:rsidRDefault="00806ACD" w:rsidP="008446E6">
      <w:pPr>
        <w:pStyle w:val="a3"/>
        <w:numPr>
          <w:ilvl w:val="0"/>
          <w:numId w:val="10"/>
        </w:numPr>
        <w:spacing w:line="240" w:lineRule="auto"/>
        <w:ind w:leftChars="0" w:left="600" w:hangingChars="250" w:hanging="600"/>
        <w:rPr>
          <w:rFonts w:ascii="BIZ UDP明朝 Medium" w:eastAsia="BIZ UDP明朝 Medium" w:hAnsi="BIZ UDP明朝 Medium" w:cstheme="minorBidi"/>
          <w:sz w:val="24"/>
          <w:szCs w:val="24"/>
        </w:rPr>
      </w:pPr>
      <w:r w:rsidRPr="00CE4463">
        <w:rPr>
          <w:rFonts w:ascii="BIZ UDP明朝 Medium" w:eastAsia="BIZ UDP明朝 Medium" w:hAnsi="BIZ UDP明朝 Medium" w:cstheme="minorBidi" w:hint="eastAsia"/>
          <w:sz w:val="24"/>
          <w:szCs w:val="24"/>
        </w:rPr>
        <w:t>本会は中国通産ＯＢ会（以下「本会」という。）と称する。</w:t>
      </w:r>
    </w:p>
    <w:p w14:paraId="502391BE" w14:textId="03B369DC" w:rsidR="00806ACD" w:rsidRPr="00CE4463" w:rsidRDefault="00806ACD" w:rsidP="008446E6">
      <w:pPr>
        <w:spacing w:beforeLines="50" w:before="180" w:line="240" w:lineRule="auto"/>
        <w:ind w:leftChars="0" w:left="0" w:firstLineChars="0" w:firstLine="0"/>
        <w:rPr>
          <w:rFonts w:ascii="BIZ UDP明朝 Medium" w:eastAsia="BIZ UDP明朝 Medium" w:hAnsi="BIZ UDP明朝 Medium" w:cstheme="minorBidi"/>
          <w:sz w:val="24"/>
          <w:szCs w:val="24"/>
        </w:rPr>
      </w:pPr>
      <w:r w:rsidRPr="00CE4463">
        <w:rPr>
          <w:rFonts w:ascii="BIZ UDP明朝 Medium" w:eastAsia="BIZ UDP明朝 Medium" w:hAnsi="BIZ UDP明朝 Medium" w:cstheme="minorBidi" w:hint="eastAsia"/>
          <w:sz w:val="24"/>
          <w:szCs w:val="24"/>
        </w:rPr>
        <w:t>（目的及び事業）</w:t>
      </w:r>
    </w:p>
    <w:p w14:paraId="35C452BE" w14:textId="60C2169E" w:rsidR="00806ACD" w:rsidRPr="00CE4463" w:rsidRDefault="00806ACD" w:rsidP="008446E6">
      <w:pPr>
        <w:pStyle w:val="a3"/>
        <w:numPr>
          <w:ilvl w:val="0"/>
          <w:numId w:val="10"/>
        </w:numPr>
        <w:spacing w:line="240" w:lineRule="auto"/>
        <w:ind w:leftChars="0" w:left="600" w:hangingChars="250" w:hanging="60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本会は会員相互の親睦を目的とする。</w:t>
      </w:r>
    </w:p>
    <w:p w14:paraId="3EBF7C37" w14:textId="64F6EA8A" w:rsidR="00806ACD" w:rsidRPr="00CE4463" w:rsidRDefault="00806ACD" w:rsidP="008446E6">
      <w:pPr>
        <w:pStyle w:val="a3"/>
        <w:spacing w:line="240" w:lineRule="auto"/>
        <w:ind w:leftChars="280" w:left="588" w:firstLineChars="100" w:firstLine="24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本目的遂行のため所要の事業を行うものとする。</w:t>
      </w:r>
    </w:p>
    <w:p w14:paraId="3B62EE6A" w14:textId="4BEF3CC0" w:rsidR="00806ACD" w:rsidRPr="00CE4463" w:rsidRDefault="00806ACD" w:rsidP="008446E6">
      <w:pPr>
        <w:spacing w:beforeLines="50" w:before="180" w:line="240" w:lineRule="auto"/>
        <w:ind w:leftChars="0" w:left="0" w:firstLineChars="0" w:firstLine="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（会員）</w:t>
      </w:r>
    </w:p>
    <w:p w14:paraId="211F7350" w14:textId="15F1A205" w:rsidR="00806ACD" w:rsidRPr="00CE4463" w:rsidRDefault="00806ACD" w:rsidP="008446E6">
      <w:pPr>
        <w:pStyle w:val="a3"/>
        <w:numPr>
          <w:ilvl w:val="0"/>
          <w:numId w:val="10"/>
        </w:numPr>
        <w:spacing w:line="240" w:lineRule="auto"/>
        <w:ind w:leftChars="0" w:left="600" w:hangingChars="250" w:hanging="60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本会の会員は、広島通商産業局、中国通商産業局並びに中国経済産業局及び広島鉱山保安監督部、中国四国鉱山保安監督部並びに中国四国産業保安監督部に在職した者及び同局等縁故者（但し、通商産業省及び経済産業省に在職した者に限る。）のうち、本会に入会を申し出た者とする。</w:t>
      </w:r>
    </w:p>
    <w:p w14:paraId="427854BD" w14:textId="06969AC4" w:rsidR="00673037" w:rsidRPr="00CE4463" w:rsidRDefault="00673037" w:rsidP="00206F62">
      <w:pPr>
        <w:spacing w:line="240" w:lineRule="auto"/>
        <w:ind w:leftChars="250" w:left="645" w:hangingChars="50" w:hanging="12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２　会員は連絡先の変更があった場合は、本会に申し出なければならない。</w:t>
      </w:r>
    </w:p>
    <w:p w14:paraId="1A70DFF2" w14:textId="0B7B770C" w:rsidR="008446E6" w:rsidRPr="00CE4463" w:rsidRDefault="00673037" w:rsidP="00673037">
      <w:pPr>
        <w:pStyle w:val="a3"/>
        <w:numPr>
          <w:ilvl w:val="0"/>
          <w:numId w:val="10"/>
        </w:numPr>
        <w:spacing w:beforeLines="50" w:before="180" w:line="240" w:lineRule="auto"/>
        <w:ind w:leftChars="0" w:left="600" w:hangingChars="250" w:hanging="60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会員は一般会員と終身会員とする。</w:t>
      </w:r>
    </w:p>
    <w:p w14:paraId="0D131304" w14:textId="15CAFD7C" w:rsidR="00673037" w:rsidRPr="00CE4463" w:rsidRDefault="00673037" w:rsidP="00206F62">
      <w:pPr>
        <w:spacing w:line="240" w:lineRule="auto"/>
        <w:ind w:leftChars="250" w:left="645" w:hangingChars="50" w:hanging="12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２　一般会員の会費は年１，５００円とし、会合費はその都度徴収する。</w:t>
      </w:r>
    </w:p>
    <w:p w14:paraId="5D6ACCF1" w14:textId="1CCDCF4F" w:rsidR="00673037" w:rsidRPr="00CE4463" w:rsidRDefault="00673037" w:rsidP="00206F62">
      <w:pPr>
        <w:spacing w:line="240" w:lineRule="auto"/>
        <w:ind w:leftChars="250" w:left="645" w:hangingChars="50" w:hanging="12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３　終身会員の終身会費は４０，０００円とし、会合費はその都度徴収する。</w:t>
      </w:r>
    </w:p>
    <w:p w14:paraId="08894CB3" w14:textId="67090A18" w:rsidR="00673037" w:rsidRPr="00CE4463" w:rsidRDefault="00673037" w:rsidP="00673037">
      <w:pPr>
        <w:spacing w:beforeLines="50" w:before="180" w:line="240" w:lineRule="auto"/>
        <w:ind w:leftChars="0" w:left="0" w:firstLineChars="0" w:firstLine="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（会員資格の喪失）</w:t>
      </w:r>
    </w:p>
    <w:p w14:paraId="5812F8CB" w14:textId="2112ABD3" w:rsidR="008446E6" w:rsidRPr="00CE4463" w:rsidRDefault="00673037" w:rsidP="00E55380">
      <w:pPr>
        <w:pStyle w:val="a3"/>
        <w:numPr>
          <w:ilvl w:val="0"/>
          <w:numId w:val="10"/>
        </w:numPr>
        <w:spacing w:line="240" w:lineRule="auto"/>
        <w:ind w:leftChars="0" w:left="600" w:hangingChars="250" w:hanging="60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会員が次のいずれかに該当する場合は、会員資格を喪失する。</w:t>
      </w:r>
    </w:p>
    <w:p w14:paraId="65CB534D" w14:textId="7DA2B3E9" w:rsidR="00673037" w:rsidRPr="00CE4463" w:rsidRDefault="00673037" w:rsidP="00F821FE">
      <w:pPr>
        <w:spacing w:line="240" w:lineRule="auto"/>
        <w:ind w:leftChars="405" w:left="1133" w:hangingChars="118" w:hanging="283"/>
        <w:rPr>
          <w:rFonts w:ascii="BIZ UDP明朝 Medium" w:eastAsia="BIZ UDP明朝 Medium" w:hAnsi="BIZ UDP明朝 Medium" w:cstheme="minorBidi"/>
          <w:color w:val="000000" w:themeColor="text1"/>
          <w:sz w:val="24"/>
          <w:szCs w:val="24"/>
        </w:rPr>
      </w:pPr>
      <w:bookmarkStart w:id="0" w:name="_Hlk185591515"/>
      <w:r w:rsidRPr="00CE4463">
        <w:rPr>
          <w:rFonts w:ascii="BIZ UDP明朝 Medium" w:eastAsia="BIZ UDP明朝 Medium" w:hAnsi="BIZ UDP明朝 Medium" w:cstheme="minorBidi" w:hint="eastAsia"/>
          <w:color w:val="000000" w:themeColor="text1"/>
          <w:sz w:val="24"/>
          <w:szCs w:val="24"/>
        </w:rPr>
        <w:t>一　会員が死亡した場合</w:t>
      </w:r>
    </w:p>
    <w:p w14:paraId="5CDCC9E9" w14:textId="22830BC7" w:rsidR="00673037" w:rsidRPr="00CE4463" w:rsidRDefault="00673037" w:rsidP="00F821FE">
      <w:pPr>
        <w:spacing w:line="240" w:lineRule="auto"/>
        <w:ind w:leftChars="405" w:left="1133" w:hangingChars="118" w:hanging="283"/>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二　会員から退会の申し出があった場合</w:t>
      </w:r>
    </w:p>
    <w:p w14:paraId="5A625CF0" w14:textId="5B9F3970" w:rsidR="00673037" w:rsidRPr="00CE4463" w:rsidRDefault="00673037" w:rsidP="00F821FE">
      <w:pPr>
        <w:spacing w:line="240" w:lineRule="auto"/>
        <w:ind w:leftChars="405" w:left="1133" w:hangingChars="118" w:hanging="283"/>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三　会員が３カ年度連続して会費を納入しない場合</w:t>
      </w:r>
    </w:p>
    <w:p w14:paraId="731CAE0B" w14:textId="76800E3D" w:rsidR="00673037" w:rsidRPr="00CE4463" w:rsidRDefault="00673037" w:rsidP="00F821FE">
      <w:pPr>
        <w:spacing w:line="240" w:lineRule="auto"/>
        <w:ind w:leftChars="405" w:left="1133" w:hangingChars="118" w:hanging="283"/>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四　会員から連絡先の変更の申し出がなく、本会から連絡が出来なくなって2年を経過する場合</w:t>
      </w:r>
    </w:p>
    <w:p w14:paraId="7B926772" w14:textId="21141845" w:rsidR="00673037" w:rsidRPr="00CE4463" w:rsidRDefault="00477C7D" w:rsidP="00477C7D">
      <w:pPr>
        <w:spacing w:beforeLines="50" w:before="180" w:line="240" w:lineRule="auto"/>
        <w:ind w:leftChars="0" w:left="0" w:firstLineChars="0" w:firstLine="0"/>
        <w:rPr>
          <w:rFonts w:ascii="BIZ UDP明朝 Medium" w:eastAsia="BIZ UDP明朝 Medium" w:hAnsi="BIZ UDP明朝 Medium" w:cstheme="minorBidi"/>
          <w:color w:val="000000" w:themeColor="text1"/>
          <w:sz w:val="24"/>
          <w:szCs w:val="24"/>
        </w:rPr>
      </w:pPr>
      <w:bookmarkStart w:id="1" w:name="_Hlk185591425"/>
      <w:bookmarkEnd w:id="0"/>
      <w:r w:rsidRPr="00CE4463">
        <w:rPr>
          <w:rFonts w:ascii="BIZ UDP明朝 Medium" w:eastAsia="BIZ UDP明朝 Medium" w:hAnsi="BIZ UDP明朝 Medium" w:cstheme="minorBidi" w:hint="eastAsia"/>
          <w:color w:val="000000" w:themeColor="text1"/>
          <w:sz w:val="24"/>
          <w:szCs w:val="24"/>
        </w:rPr>
        <w:t>（役員）</w:t>
      </w:r>
    </w:p>
    <w:bookmarkEnd w:id="1"/>
    <w:p w14:paraId="0EBD821D" w14:textId="6CAD5415" w:rsidR="008446E6" w:rsidRPr="00CE4463" w:rsidRDefault="00477C7D" w:rsidP="008446E6">
      <w:pPr>
        <w:pStyle w:val="a3"/>
        <w:numPr>
          <w:ilvl w:val="0"/>
          <w:numId w:val="10"/>
        </w:numPr>
        <w:spacing w:line="240" w:lineRule="auto"/>
        <w:ind w:leftChars="0" w:left="600" w:hangingChars="250" w:hanging="60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本会に次の役員をおく。</w:t>
      </w:r>
    </w:p>
    <w:p w14:paraId="43AF584A" w14:textId="51EA7E1B" w:rsidR="00477C7D" w:rsidRPr="00CE4463" w:rsidRDefault="00477C7D" w:rsidP="00F821FE">
      <w:pPr>
        <w:spacing w:line="240" w:lineRule="auto"/>
        <w:ind w:leftChars="405" w:left="1133" w:hangingChars="118" w:hanging="283"/>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一　会長　1人</w:t>
      </w:r>
    </w:p>
    <w:p w14:paraId="38DAEE31" w14:textId="27C06C15" w:rsidR="00477C7D" w:rsidRPr="00CE4463" w:rsidRDefault="00477C7D" w:rsidP="00F821FE">
      <w:pPr>
        <w:spacing w:line="240" w:lineRule="auto"/>
        <w:ind w:leftChars="405" w:left="1133" w:hangingChars="118" w:hanging="283"/>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二　副会長　２人以内</w:t>
      </w:r>
    </w:p>
    <w:p w14:paraId="41F0A970" w14:textId="1E33D96A" w:rsidR="00477C7D" w:rsidRPr="00CE4463" w:rsidRDefault="00477C7D" w:rsidP="00F821FE">
      <w:pPr>
        <w:spacing w:line="240" w:lineRule="auto"/>
        <w:ind w:leftChars="405" w:left="1133" w:hangingChars="118" w:hanging="283"/>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三　幹事　３人以内</w:t>
      </w:r>
    </w:p>
    <w:p w14:paraId="48A10D25" w14:textId="678B0EC1" w:rsidR="00477C7D" w:rsidRPr="00CE4463" w:rsidRDefault="00477C7D" w:rsidP="00F821FE">
      <w:pPr>
        <w:spacing w:line="240" w:lineRule="auto"/>
        <w:ind w:leftChars="405" w:left="1133" w:hangingChars="118" w:hanging="283"/>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四　監事　２人</w:t>
      </w:r>
    </w:p>
    <w:p w14:paraId="5BA267EF" w14:textId="08102A43" w:rsidR="00477C7D" w:rsidRPr="00CE4463" w:rsidRDefault="00477C7D" w:rsidP="00477C7D">
      <w:pPr>
        <w:spacing w:beforeLines="50" w:before="180" w:line="240" w:lineRule="auto"/>
        <w:ind w:leftChars="0" w:left="0" w:firstLineChars="0" w:firstLine="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（職務）</w:t>
      </w:r>
    </w:p>
    <w:p w14:paraId="083AF65A" w14:textId="4F21144C" w:rsidR="008446E6" w:rsidRPr="00CE4463" w:rsidRDefault="00477C7D" w:rsidP="00E55380">
      <w:pPr>
        <w:pStyle w:val="a3"/>
        <w:numPr>
          <w:ilvl w:val="0"/>
          <w:numId w:val="10"/>
        </w:numPr>
        <w:spacing w:line="240" w:lineRule="auto"/>
        <w:ind w:leftChars="0" w:left="600" w:hangingChars="250" w:hanging="60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役員は、役員会を構成し、業務の執行を決定するとともに総会に付議すべき事項を審議する。</w:t>
      </w:r>
    </w:p>
    <w:p w14:paraId="2119724D" w14:textId="6D02DA85" w:rsidR="00477C7D" w:rsidRPr="00CE4463" w:rsidRDefault="00477C7D" w:rsidP="00206F62">
      <w:pPr>
        <w:spacing w:line="240" w:lineRule="auto"/>
        <w:ind w:leftChars="250" w:left="645" w:hangingChars="50" w:hanging="120"/>
        <w:rPr>
          <w:rFonts w:ascii="BIZ UDP明朝 Medium" w:eastAsia="BIZ UDP明朝 Medium" w:hAnsi="BIZ UDP明朝 Medium" w:cstheme="minorBidi"/>
          <w:color w:val="000000" w:themeColor="text1"/>
          <w:sz w:val="24"/>
          <w:szCs w:val="24"/>
        </w:rPr>
      </w:pPr>
      <w:bookmarkStart w:id="2" w:name="_Hlk185591925"/>
      <w:r w:rsidRPr="00CE4463">
        <w:rPr>
          <w:rFonts w:ascii="BIZ UDP明朝 Medium" w:eastAsia="BIZ UDP明朝 Medium" w:hAnsi="BIZ UDP明朝 Medium" w:cstheme="minorBidi" w:hint="eastAsia"/>
          <w:color w:val="000000" w:themeColor="text1"/>
          <w:sz w:val="24"/>
          <w:szCs w:val="24"/>
        </w:rPr>
        <w:t>２　会長は本会を代表し、会務を総理する。</w:t>
      </w:r>
    </w:p>
    <w:p w14:paraId="6842B48F" w14:textId="048022BF" w:rsidR="00477C7D" w:rsidRPr="00CE4463" w:rsidRDefault="00477C7D" w:rsidP="00206F62">
      <w:pPr>
        <w:spacing w:line="240" w:lineRule="auto"/>
        <w:ind w:leftChars="250" w:left="645" w:hangingChars="50" w:hanging="12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３　副会長は、会長を補佐し業務を掌理し、会長に事故があるとき、又は、欠けたときはその職務を代行する。</w:t>
      </w:r>
    </w:p>
    <w:bookmarkEnd w:id="2"/>
    <w:p w14:paraId="1CF7361A" w14:textId="08F48097" w:rsidR="00477C7D" w:rsidRPr="00CE4463" w:rsidRDefault="00477C7D" w:rsidP="00206F62">
      <w:pPr>
        <w:spacing w:line="240" w:lineRule="auto"/>
        <w:ind w:leftChars="250" w:left="645" w:hangingChars="50" w:hanging="12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４　幹事は会長から委任された会の事業及び業務を実施する。</w:t>
      </w:r>
    </w:p>
    <w:p w14:paraId="3E86A212" w14:textId="7EAFCD9E" w:rsidR="00477C7D" w:rsidRPr="00CE4463" w:rsidRDefault="00477C7D" w:rsidP="00206F62">
      <w:pPr>
        <w:spacing w:line="240" w:lineRule="auto"/>
        <w:ind w:leftChars="250" w:left="645" w:hangingChars="50" w:hanging="12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lastRenderedPageBreak/>
        <w:t>５　監事は会計の監査を行う。</w:t>
      </w:r>
    </w:p>
    <w:p w14:paraId="212A83B2" w14:textId="79933A74" w:rsidR="008446E6" w:rsidRPr="00CE4463" w:rsidRDefault="00206F62" w:rsidP="00206F62">
      <w:pPr>
        <w:pStyle w:val="a3"/>
        <w:numPr>
          <w:ilvl w:val="0"/>
          <w:numId w:val="10"/>
        </w:numPr>
        <w:spacing w:beforeLines="50" w:before="180" w:line="240" w:lineRule="auto"/>
        <w:ind w:leftChars="0" w:left="600" w:hangingChars="250" w:hanging="60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役員の任期は３年とする。但し、再任を妨げない。</w:t>
      </w:r>
    </w:p>
    <w:p w14:paraId="167B747B" w14:textId="708E0040" w:rsidR="00477C7D" w:rsidRPr="00CE4463" w:rsidRDefault="00477C7D" w:rsidP="00477C7D">
      <w:pPr>
        <w:spacing w:beforeLines="50" w:before="180" w:line="240" w:lineRule="auto"/>
        <w:ind w:leftChars="0" w:left="0" w:firstLineChars="0" w:firstLine="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w:t>
      </w:r>
      <w:r w:rsidR="00206F62" w:rsidRPr="00CE4463">
        <w:rPr>
          <w:rFonts w:ascii="BIZ UDP明朝 Medium" w:eastAsia="BIZ UDP明朝 Medium" w:hAnsi="BIZ UDP明朝 Medium" w:cstheme="minorBidi" w:hint="eastAsia"/>
          <w:color w:val="000000" w:themeColor="text1"/>
          <w:sz w:val="24"/>
          <w:szCs w:val="24"/>
        </w:rPr>
        <w:t>会議</w:t>
      </w:r>
      <w:r w:rsidRPr="00CE4463">
        <w:rPr>
          <w:rFonts w:ascii="BIZ UDP明朝 Medium" w:eastAsia="BIZ UDP明朝 Medium" w:hAnsi="BIZ UDP明朝 Medium" w:cstheme="minorBidi" w:hint="eastAsia"/>
          <w:color w:val="000000" w:themeColor="text1"/>
          <w:sz w:val="24"/>
          <w:szCs w:val="24"/>
        </w:rPr>
        <w:t>）</w:t>
      </w:r>
    </w:p>
    <w:p w14:paraId="7F9DEF54" w14:textId="330BA72E" w:rsidR="008446E6" w:rsidRPr="00CE4463" w:rsidRDefault="00206F62" w:rsidP="008446E6">
      <w:pPr>
        <w:pStyle w:val="a3"/>
        <w:numPr>
          <w:ilvl w:val="0"/>
          <w:numId w:val="10"/>
        </w:numPr>
        <w:spacing w:line="240" w:lineRule="auto"/>
        <w:ind w:leftChars="0" w:left="600" w:hangingChars="250" w:hanging="60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本会の会議は、総会及び役員会とする。</w:t>
      </w:r>
    </w:p>
    <w:p w14:paraId="5BE8FEF4" w14:textId="4C232606" w:rsidR="00206F62" w:rsidRPr="00CE4463" w:rsidRDefault="00206F62" w:rsidP="00206F62">
      <w:pPr>
        <w:spacing w:line="240" w:lineRule="auto"/>
        <w:ind w:leftChars="250" w:left="645" w:hangingChars="50" w:hanging="120"/>
        <w:rPr>
          <w:rFonts w:ascii="BIZ UDP明朝 Medium" w:eastAsia="BIZ UDP明朝 Medium" w:hAnsi="BIZ UDP明朝 Medium" w:cstheme="minorBidi"/>
          <w:color w:val="000000" w:themeColor="text1"/>
          <w:sz w:val="24"/>
          <w:szCs w:val="24"/>
        </w:rPr>
      </w:pPr>
      <w:bookmarkStart w:id="3" w:name="_Hlk185592559"/>
      <w:r w:rsidRPr="00CE4463">
        <w:rPr>
          <w:rFonts w:ascii="BIZ UDP明朝 Medium" w:eastAsia="BIZ UDP明朝 Medium" w:hAnsi="BIZ UDP明朝 Medium" w:cstheme="minorBidi" w:hint="eastAsia"/>
          <w:color w:val="000000" w:themeColor="text1"/>
          <w:sz w:val="24"/>
          <w:szCs w:val="24"/>
        </w:rPr>
        <w:t>２　総会は会員をもって構成し、役員会は役員をもって構成する。</w:t>
      </w:r>
    </w:p>
    <w:p w14:paraId="1489BA13" w14:textId="2715E561" w:rsidR="00206F62" w:rsidRPr="00CE4463" w:rsidRDefault="00206F62" w:rsidP="00206F62">
      <w:pPr>
        <w:spacing w:line="240" w:lineRule="auto"/>
        <w:ind w:leftChars="250" w:left="645" w:hangingChars="50" w:hanging="12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３　会議は会長が招集し、出席者の過半数の同意をもって決する。</w:t>
      </w:r>
    </w:p>
    <w:bookmarkEnd w:id="3"/>
    <w:p w14:paraId="4ECB4FB1" w14:textId="368D63EB" w:rsidR="00477C7D" w:rsidRPr="00CE4463" w:rsidRDefault="00477C7D" w:rsidP="00477C7D">
      <w:pPr>
        <w:spacing w:beforeLines="50" w:before="180" w:line="240" w:lineRule="auto"/>
        <w:ind w:leftChars="0" w:left="0" w:firstLineChars="0" w:firstLine="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w:t>
      </w:r>
      <w:r w:rsidR="00206F62" w:rsidRPr="00CE4463">
        <w:rPr>
          <w:rFonts w:ascii="BIZ UDP明朝 Medium" w:eastAsia="BIZ UDP明朝 Medium" w:hAnsi="BIZ UDP明朝 Medium" w:cstheme="minorBidi" w:hint="eastAsia"/>
          <w:color w:val="000000" w:themeColor="text1"/>
          <w:sz w:val="24"/>
          <w:szCs w:val="24"/>
        </w:rPr>
        <w:t>総会</w:t>
      </w:r>
      <w:r w:rsidRPr="00CE4463">
        <w:rPr>
          <w:rFonts w:ascii="BIZ UDP明朝 Medium" w:eastAsia="BIZ UDP明朝 Medium" w:hAnsi="BIZ UDP明朝 Medium" w:cstheme="minorBidi" w:hint="eastAsia"/>
          <w:color w:val="000000" w:themeColor="text1"/>
          <w:sz w:val="24"/>
          <w:szCs w:val="24"/>
        </w:rPr>
        <w:t>）</w:t>
      </w:r>
    </w:p>
    <w:p w14:paraId="08468F77" w14:textId="2F2C8362" w:rsidR="008446E6" w:rsidRPr="00CE4463" w:rsidRDefault="00206F62" w:rsidP="008446E6">
      <w:pPr>
        <w:pStyle w:val="a3"/>
        <w:numPr>
          <w:ilvl w:val="0"/>
          <w:numId w:val="10"/>
        </w:numPr>
        <w:spacing w:line="240" w:lineRule="auto"/>
        <w:ind w:leftChars="0" w:left="600" w:hangingChars="250" w:hanging="60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総会は年１回以上開催することとし、会長がこれを招集する。</w:t>
      </w:r>
    </w:p>
    <w:p w14:paraId="4DA39939" w14:textId="022063DA" w:rsidR="008446E6" w:rsidRPr="00CE4463" w:rsidRDefault="00206F62" w:rsidP="00206F62">
      <w:pPr>
        <w:pStyle w:val="a3"/>
        <w:numPr>
          <w:ilvl w:val="0"/>
          <w:numId w:val="10"/>
        </w:numPr>
        <w:spacing w:beforeLines="50" w:before="180" w:line="240" w:lineRule="auto"/>
        <w:ind w:leftChars="0" w:left="600" w:hangingChars="250" w:hanging="60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次の事項は総会の議決を得なければならない。</w:t>
      </w:r>
    </w:p>
    <w:p w14:paraId="5D971ACA" w14:textId="37CDF2A2" w:rsidR="00206F62" w:rsidRPr="00CE4463" w:rsidRDefault="00206F62" w:rsidP="00F821FE">
      <w:pPr>
        <w:spacing w:line="240" w:lineRule="auto"/>
        <w:ind w:leftChars="405" w:left="1133" w:hangingChars="118" w:hanging="283"/>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一　規約の変更</w:t>
      </w:r>
    </w:p>
    <w:p w14:paraId="08EBA708" w14:textId="35BC68CD" w:rsidR="00206F62" w:rsidRPr="00CE4463" w:rsidRDefault="00206F62" w:rsidP="00F821FE">
      <w:pPr>
        <w:spacing w:line="240" w:lineRule="auto"/>
        <w:ind w:leftChars="405" w:left="1133" w:hangingChars="118" w:hanging="283"/>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二　収支予算及び決算</w:t>
      </w:r>
    </w:p>
    <w:p w14:paraId="537383BF" w14:textId="4A791C39" w:rsidR="00206F62" w:rsidRPr="00CE4463" w:rsidRDefault="00206F62" w:rsidP="00F821FE">
      <w:pPr>
        <w:spacing w:line="240" w:lineRule="auto"/>
        <w:ind w:leftChars="405" w:left="1133" w:hangingChars="118" w:hanging="283"/>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三　役員の選任</w:t>
      </w:r>
    </w:p>
    <w:p w14:paraId="119205D0" w14:textId="642A2E28" w:rsidR="00206F62" w:rsidRPr="00CE4463" w:rsidRDefault="00206F62" w:rsidP="00F821FE">
      <w:pPr>
        <w:spacing w:line="240" w:lineRule="auto"/>
        <w:ind w:leftChars="405" w:left="1133" w:hangingChars="118" w:hanging="283"/>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四　その他本会事業の重要事項</w:t>
      </w:r>
    </w:p>
    <w:p w14:paraId="5A7BE8A3" w14:textId="13D170F0" w:rsidR="00206F62" w:rsidRPr="00CE4463" w:rsidRDefault="00206F62" w:rsidP="00F821FE">
      <w:pPr>
        <w:spacing w:line="240" w:lineRule="auto"/>
        <w:ind w:leftChars="405" w:left="1133" w:hangingChars="118" w:hanging="283"/>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五　解散</w:t>
      </w:r>
    </w:p>
    <w:p w14:paraId="2443EF3A" w14:textId="60E19D8C" w:rsidR="00206F62" w:rsidRPr="00CE4463" w:rsidRDefault="00206F62" w:rsidP="00206F62">
      <w:pPr>
        <w:spacing w:line="240" w:lineRule="auto"/>
        <w:ind w:leftChars="250" w:left="645" w:hangingChars="50" w:hanging="12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２　前項の規定にかかわらず一号から四号の事項は書面をもって議決を得ることができる。</w:t>
      </w:r>
    </w:p>
    <w:p w14:paraId="04AEF959" w14:textId="6DD3F078" w:rsidR="00477C7D" w:rsidRPr="00CE4463" w:rsidRDefault="00477C7D" w:rsidP="00477C7D">
      <w:pPr>
        <w:spacing w:beforeLines="50" w:before="180" w:line="240" w:lineRule="auto"/>
        <w:ind w:leftChars="0" w:left="0" w:firstLineChars="0" w:firstLine="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w:t>
      </w:r>
      <w:r w:rsidR="00206F62" w:rsidRPr="00CE4463">
        <w:rPr>
          <w:rFonts w:ascii="BIZ UDP明朝 Medium" w:eastAsia="BIZ UDP明朝 Medium" w:hAnsi="BIZ UDP明朝 Medium" w:cstheme="minorBidi" w:hint="eastAsia"/>
          <w:color w:val="000000" w:themeColor="text1"/>
          <w:sz w:val="24"/>
          <w:szCs w:val="24"/>
        </w:rPr>
        <w:t>会計</w:t>
      </w:r>
      <w:r w:rsidRPr="00CE4463">
        <w:rPr>
          <w:rFonts w:ascii="BIZ UDP明朝 Medium" w:eastAsia="BIZ UDP明朝 Medium" w:hAnsi="BIZ UDP明朝 Medium" w:cstheme="minorBidi" w:hint="eastAsia"/>
          <w:color w:val="000000" w:themeColor="text1"/>
          <w:sz w:val="24"/>
          <w:szCs w:val="24"/>
        </w:rPr>
        <w:t>）</w:t>
      </w:r>
    </w:p>
    <w:p w14:paraId="218060A7" w14:textId="65D5D9E6" w:rsidR="008446E6" w:rsidRPr="00CE4463" w:rsidRDefault="00206F62" w:rsidP="008446E6">
      <w:pPr>
        <w:pStyle w:val="a3"/>
        <w:numPr>
          <w:ilvl w:val="0"/>
          <w:numId w:val="10"/>
        </w:numPr>
        <w:spacing w:line="240" w:lineRule="auto"/>
        <w:ind w:leftChars="0" w:left="600" w:hangingChars="250" w:hanging="60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本会の経費は、会員の会費、会合費、寄付金その他の収入及び本会の保有する財産をもってあてる。</w:t>
      </w:r>
    </w:p>
    <w:p w14:paraId="232F5698" w14:textId="085C5497" w:rsidR="008446E6" w:rsidRPr="00CE4463" w:rsidRDefault="00F821FE" w:rsidP="00F821FE">
      <w:pPr>
        <w:pStyle w:val="a3"/>
        <w:numPr>
          <w:ilvl w:val="0"/>
          <w:numId w:val="10"/>
        </w:numPr>
        <w:spacing w:beforeLines="50" w:before="180" w:line="240" w:lineRule="auto"/>
        <w:ind w:leftChars="0" w:left="600" w:hangingChars="250" w:hanging="60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本会の事業年度は毎年４月１日に始まり翌年３月３１日に終わる。</w:t>
      </w:r>
    </w:p>
    <w:p w14:paraId="1E702071" w14:textId="75670E61" w:rsidR="00477C7D" w:rsidRPr="00CE4463" w:rsidRDefault="00477C7D" w:rsidP="00477C7D">
      <w:pPr>
        <w:spacing w:beforeLines="50" w:before="180" w:line="240" w:lineRule="auto"/>
        <w:ind w:leftChars="0" w:left="0" w:firstLineChars="0" w:firstLine="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w:t>
      </w:r>
      <w:r w:rsidR="00F821FE" w:rsidRPr="00CE4463">
        <w:rPr>
          <w:rFonts w:ascii="BIZ UDP明朝 Medium" w:eastAsia="BIZ UDP明朝 Medium" w:hAnsi="BIZ UDP明朝 Medium" w:cstheme="minorBidi" w:hint="eastAsia"/>
          <w:color w:val="000000" w:themeColor="text1"/>
          <w:sz w:val="24"/>
          <w:szCs w:val="24"/>
        </w:rPr>
        <w:t>庶務及び連絡窓口</w:t>
      </w:r>
      <w:r w:rsidRPr="00CE4463">
        <w:rPr>
          <w:rFonts w:ascii="BIZ UDP明朝 Medium" w:eastAsia="BIZ UDP明朝 Medium" w:hAnsi="BIZ UDP明朝 Medium" w:cstheme="minorBidi" w:hint="eastAsia"/>
          <w:color w:val="000000" w:themeColor="text1"/>
          <w:sz w:val="24"/>
          <w:szCs w:val="24"/>
        </w:rPr>
        <w:t>）</w:t>
      </w:r>
    </w:p>
    <w:p w14:paraId="7E40D1AF" w14:textId="63B3D813" w:rsidR="008446E6" w:rsidRPr="00CE4463" w:rsidRDefault="00F821FE" w:rsidP="008446E6">
      <w:pPr>
        <w:pStyle w:val="a3"/>
        <w:numPr>
          <w:ilvl w:val="0"/>
          <w:numId w:val="10"/>
        </w:numPr>
        <w:spacing w:line="240" w:lineRule="auto"/>
        <w:ind w:leftChars="0" w:left="600" w:hangingChars="250" w:hanging="60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本会に係る連絡窓口をイデアストック株式会社のオフィス（広島市中区大手町２丁目１番４号）におく。</w:t>
      </w:r>
    </w:p>
    <w:p w14:paraId="53E59E17" w14:textId="65304F84" w:rsidR="00F821FE" w:rsidRPr="00CE4463" w:rsidRDefault="00F821FE" w:rsidP="00F821FE">
      <w:pPr>
        <w:spacing w:line="240" w:lineRule="auto"/>
        <w:ind w:leftChars="250" w:left="645" w:hangingChars="50" w:hanging="12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２　連絡窓口では、本会あての郵便物の受領、本会のメールアドレスの設定、ホームページの開設・更新、本会が有する書籍、書類、事務用品の保管を行う。</w:t>
      </w:r>
    </w:p>
    <w:p w14:paraId="2AEEB45E" w14:textId="68B548BD" w:rsidR="00F821FE" w:rsidRPr="00CE4463" w:rsidRDefault="00F821FE" w:rsidP="00F821FE">
      <w:pPr>
        <w:spacing w:line="240" w:lineRule="auto"/>
        <w:ind w:leftChars="250" w:left="645" w:hangingChars="50" w:hanging="120"/>
        <w:rPr>
          <w:rFonts w:ascii="BIZ UDP明朝 Medium" w:eastAsia="BIZ UDP明朝 Medium" w:hAnsi="BIZ UDP明朝 Medium" w:cstheme="minorBidi"/>
          <w:color w:val="000000" w:themeColor="text1"/>
          <w:sz w:val="24"/>
          <w:szCs w:val="24"/>
        </w:rPr>
      </w:pPr>
      <w:r w:rsidRPr="00CE4463">
        <w:rPr>
          <w:rFonts w:ascii="BIZ UDP明朝 Medium" w:eastAsia="BIZ UDP明朝 Medium" w:hAnsi="BIZ UDP明朝 Medium" w:cstheme="minorBidi" w:hint="eastAsia"/>
          <w:color w:val="000000" w:themeColor="text1"/>
          <w:sz w:val="24"/>
          <w:szCs w:val="24"/>
        </w:rPr>
        <w:t>３　本会はイデアストック株式会社に対して、連絡窓口の運営に係る経費を負担するため別に定める委託費を支払う。</w:t>
      </w:r>
    </w:p>
    <w:p w14:paraId="23BE23C2" w14:textId="77777777" w:rsidR="00F821FE" w:rsidRPr="00CE4463" w:rsidRDefault="00F821FE" w:rsidP="00F821FE">
      <w:pPr>
        <w:spacing w:line="240" w:lineRule="auto"/>
        <w:ind w:leftChars="0" w:left="0" w:firstLineChars="0" w:firstLine="0"/>
        <w:rPr>
          <w:rFonts w:ascii="BIZ UDP明朝 Medium" w:eastAsia="BIZ UDP明朝 Medium" w:hAnsi="BIZ UDP明朝 Medium" w:cstheme="minorBidi"/>
          <w:color w:val="000000" w:themeColor="text1"/>
          <w:sz w:val="24"/>
          <w:szCs w:val="24"/>
        </w:rPr>
      </w:pPr>
    </w:p>
    <w:p w14:paraId="3B68BB0B" w14:textId="02E1FA79" w:rsidR="00F821FE" w:rsidRPr="0026013B" w:rsidRDefault="00F821FE" w:rsidP="00F821FE">
      <w:pPr>
        <w:spacing w:line="240" w:lineRule="auto"/>
        <w:ind w:leftChars="0" w:left="0" w:firstLineChars="0" w:firstLine="0"/>
        <w:rPr>
          <w:rFonts w:ascii="BIZ UDP明朝 Medium" w:eastAsia="BIZ UDP明朝 Medium" w:hAnsi="BIZ UDP明朝 Medium" w:cstheme="minorBidi"/>
          <w:color w:val="000000" w:themeColor="text1"/>
          <w:sz w:val="24"/>
          <w:szCs w:val="24"/>
        </w:rPr>
      </w:pPr>
      <w:r w:rsidRPr="0026013B">
        <w:rPr>
          <w:rFonts w:ascii="BIZ UDP明朝 Medium" w:eastAsia="BIZ UDP明朝 Medium" w:hAnsi="BIZ UDP明朝 Medium" w:cstheme="minorBidi" w:hint="eastAsia"/>
          <w:color w:val="000000" w:themeColor="text1"/>
          <w:sz w:val="24"/>
          <w:szCs w:val="24"/>
        </w:rPr>
        <w:t>附則</w:t>
      </w:r>
    </w:p>
    <w:p w14:paraId="48BF5B33" w14:textId="7B847B4E" w:rsidR="00F821FE" w:rsidRPr="0026013B" w:rsidRDefault="00F821FE" w:rsidP="00F821FE">
      <w:pPr>
        <w:spacing w:line="240" w:lineRule="auto"/>
        <w:ind w:leftChars="250" w:left="645" w:hangingChars="50" w:hanging="120"/>
        <w:rPr>
          <w:rFonts w:ascii="BIZ UDP明朝 Medium" w:eastAsia="BIZ UDP明朝 Medium" w:hAnsi="BIZ UDP明朝 Medium" w:cstheme="minorBidi"/>
          <w:color w:val="000000" w:themeColor="text1"/>
          <w:sz w:val="24"/>
          <w:szCs w:val="24"/>
        </w:rPr>
      </w:pPr>
      <w:r w:rsidRPr="0026013B">
        <w:rPr>
          <w:rFonts w:ascii="BIZ UDP明朝 Medium" w:eastAsia="BIZ UDP明朝 Medium" w:hAnsi="BIZ UDP明朝 Medium" w:cstheme="minorBidi" w:hint="eastAsia"/>
          <w:color w:val="000000" w:themeColor="text1"/>
          <w:sz w:val="24"/>
          <w:szCs w:val="24"/>
        </w:rPr>
        <w:t xml:space="preserve">１　</w:t>
      </w:r>
      <w:r w:rsidR="0026013B" w:rsidRPr="0026013B">
        <w:rPr>
          <w:rFonts w:ascii="BIZ UDP明朝 Medium" w:eastAsia="BIZ UDP明朝 Medium" w:hAnsi="BIZ UDP明朝 Medium" w:cstheme="minorBidi" w:hint="eastAsia"/>
          <w:color w:val="000000" w:themeColor="text1"/>
          <w:sz w:val="24"/>
          <w:szCs w:val="24"/>
        </w:rPr>
        <w:t>この改正規約は、令和８年４月１日から実施する。</w:t>
      </w:r>
    </w:p>
    <w:p w14:paraId="28BF2A1D" w14:textId="4CC7929B" w:rsidR="00F821FE" w:rsidRPr="0026013B" w:rsidRDefault="00F821FE" w:rsidP="00F821FE">
      <w:pPr>
        <w:spacing w:line="240" w:lineRule="auto"/>
        <w:ind w:leftChars="250" w:left="645" w:hangingChars="50" w:hanging="120"/>
        <w:rPr>
          <w:rFonts w:ascii="BIZ UDP明朝 Medium" w:eastAsia="BIZ UDP明朝 Medium" w:hAnsi="BIZ UDP明朝 Medium" w:cstheme="minorBidi"/>
          <w:color w:val="000000" w:themeColor="text1"/>
          <w:sz w:val="24"/>
          <w:szCs w:val="24"/>
        </w:rPr>
      </w:pPr>
      <w:r w:rsidRPr="0026013B">
        <w:rPr>
          <w:rFonts w:ascii="BIZ UDP明朝 Medium" w:eastAsia="BIZ UDP明朝 Medium" w:hAnsi="BIZ UDP明朝 Medium" w:cs="Segoe UI Symbol" w:hint="eastAsia"/>
          <w:color w:val="000000" w:themeColor="text1"/>
          <w:sz w:val="24"/>
          <w:szCs w:val="24"/>
        </w:rPr>
        <w:t xml:space="preserve">２　</w:t>
      </w:r>
      <w:r w:rsidR="0026013B" w:rsidRPr="0026013B">
        <w:rPr>
          <w:rFonts w:ascii="BIZ UDP明朝 Medium" w:eastAsia="BIZ UDP明朝 Medium" w:hAnsi="BIZ UDP明朝 Medium" w:cs="Segoe UI Symbol" w:hint="eastAsia"/>
          <w:color w:val="000000" w:themeColor="text1"/>
          <w:sz w:val="24"/>
          <w:szCs w:val="24"/>
        </w:rPr>
        <w:t>第４条の一般会員の会費及び終身会員の終身会費は当面徴収しない。但し、令和５年度に遡って、以降入会時に一時金3,000円（年会費２年分相当。但し、令和５年度に入会した会員については既納の年会費</w:t>
      </w:r>
      <w:r w:rsidR="0026013B" w:rsidRPr="0026013B">
        <w:rPr>
          <w:rFonts w:ascii="BIZ UDP明朝 Medium" w:eastAsia="BIZ UDP明朝 Medium" w:hAnsi="BIZ UDP明朝 Medium" w:cs="Segoe UI Symbol" w:hint="eastAsia"/>
          <w:color w:val="000000" w:themeColor="text1"/>
          <w:sz w:val="24"/>
          <w:szCs w:val="24"/>
        </w:rPr>
        <w:t>1,500円</w:t>
      </w:r>
      <w:r w:rsidR="0026013B" w:rsidRPr="0026013B">
        <w:rPr>
          <w:rFonts w:ascii="BIZ UDP明朝 Medium" w:eastAsia="BIZ UDP明朝 Medium" w:hAnsi="BIZ UDP明朝 Medium" w:cs="Segoe UI Symbol" w:hint="eastAsia"/>
          <w:color w:val="000000" w:themeColor="text1"/>
          <w:sz w:val="24"/>
          <w:szCs w:val="24"/>
        </w:rPr>
        <w:t>を差し引いた1,500円）を徴収する。</w:t>
      </w:r>
    </w:p>
    <w:sectPr w:rsidR="00F821FE" w:rsidRPr="0026013B" w:rsidSect="0026013B">
      <w:headerReference w:type="even" r:id="rId7"/>
      <w:headerReference w:type="default" r:id="rId8"/>
      <w:footerReference w:type="even" r:id="rId9"/>
      <w:footerReference w:type="default" r:id="rId10"/>
      <w:headerReference w:type="first" r:id="rId11"/>
      <w:footerReference w:type="first" r:id="rId12"/>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F9E25" w14:textId="77777777" w:rsidR="00D06D1D" w:rsidRDefault="00D06D1D" w:rsidP="00816C02">
      <w:pPr>
        <w:spacing w:line="240" w:lineRule="auto"/>
        <w:ind w:left="630" w:firstLine="420"/>
      </w:pPr>
      <w:r>
        <w:separator/>
      </w:r>
    </w:p>
  </w:endnote>
  <w:endnote w:type="continuationSeparator" w:id="0">
    <w:p w14:paraId="39A1E17F" w14:textId="77777777" w:rsidR="00D06D1D" w:rsidRDefault="00D06D1D" w:rsidP="00816C02">
      <w:pPr>
        <w:spacing w:line="240" w:lineRule="auto"/>
        <w:ind w:left="630"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41AB" w14:textId="77777777" w:rsidR="00816C02" w:rsidRDefault="00816C02">
    <w:pPr>
      <w:pStyle w:val="a6"/>
      <w:ind w:left="630"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84B1" w14:textId="77777777" w:rsidR="00816C02" w:rsidRDefault="00816C02" w:rsidP="00D01647">
    <w:pPr>
      <w:pStyle w:val="a6"/>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F698E" w14:textId="77777777" w:rsidR="00816C02" w:rsidRDefault="00816C02">
    <w:pPr>
      <w:pStyle w:val="a6"/>
      <w:ind w:left="630"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B68DB" w14:textId="77777777" w:rsidR="00D06D1D" w:rsidRDefault="00D06D1D" w:rsidP="00816C02">
      <w:pPr>
        <w:spacing w:line="240" w:lineRule="auto"/>
        <w:ind w:left="630" w:firstLine="420"/>
      </w:pPr>
      <w:r>
        <w:separator/>
      </w:r>
    </w:p>
  </w:footnote>
  <w:footnote w:type="continuationSeparator" w:id="0">
    <w:p w14:paraId="7CFF422B" w14:textId="77777777" w:rsidR="00D06D1D" w:rsidRDefault="00D06D1D" w:rsidP="00816C02">
      <w:pPr>
        <w:spacing w:line="240" w:lineRule="auto"/>
        <w:ind w:left="630"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B1C8" w14:textId="77777777" w:rsidR="00816C02" w:rsidRDefault="00816C02">
    <w:pPr>
      <w:pStyle w:val="a4"/>
      <w:ind w:left="630"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A6A4" w14:textId="648E7A2E" w:rsidR="00816C02" w:rsidRPr="00D01647" w:rsidRDefault="00816C02" w:rsidP="00AE7D8D">
    <w:pPr>
      <w:pStyle w:val="a4"/>
      <w:ind w:leftChars="0" w:left="0" w:firstLineChars="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9DAB" w14:textId="77777777" w:rsidR="00816C02" w:rsidRDefault="00816C02">
    <w:pPr>
      <w:pStyle w:val="a4"/>
      <w:ind w:left="630" w:firstLine="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6E7"/>
    <w:multiLevelType w:val="hybridMultilevel"/>
    <w:tmpl w:val="F8E279B4"/>
    <w:lvl w:ilvl="0" w:tplc="87322F46">
      <w:start w:val="1"/>
      <w:numFmt w:val="decimalFullWidth"/>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2F5950"/>
    <w:multiLevelType w:val="hybridMultilevel"/>
    <w:tmpl w:val="E9562222"/>
    <w:lvl w:ilvl="0" w:tplc="C18235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8379C0"/>
    <w:multiLevelType w:val="hybridMultilevel"/>
    <w:tmpl w:val="E4D4147A"/>
    <w:lvl w:ilvl="0" w:tplc="E19A55B4">
      <w:start w:val="1"/>
      <w:numFmt w:val="bullet"/>
      <w:lvlText w:val="○"/>
      <w:lvlJc w:val="left"/>
      <w:pPr>
        <w:ind w:left="866" w:hanging="440"/>
      </w:pPr>
      <w:rPr>
        <w:rFonts w:ascii="BIZ UDPゴシック" w:eastAsia="BIZ UDPゴシック" w:hAnsi="BIZ UDPゴシック" w:hint="eastAsia"/>
        <w:lang w:val="en-US"/>
      </w:rPr>
    </w:lvl>
    <w:lvl w:ilvl="1" w:tplc="FFFFFFFF">
      <w:start w:val="1"/>
      <w:numFmt w:val="bullet"/>
      <w:lvlText w:val=""/>
      <w:lvlJc w:val="left"/>
      <w:pPr>
        <w:ind w:left="1306" w:hanging="440"/>
      </w:pPr>
      <w:rPr>
        <w:rFonts w:ascii="Wingdings" w:hAnsi="Wingdings" w:hint="default"/>
      </w:rPr>
    </w:lvl>
    <w:lvl w:ilvl="2" w:tplc="FFFFFFFF">
      <w:start w:val="1"/>
      <w:numFmt w:val="bullet"/>
      <w:lvlText w:val=""/>
      <w:lvlJc w:val="left"/>
      <w:pPr>
        <w:ind w:left="1746" w:hanging="440"/>
      </w:pPr>
      <w:rPr>
        <w:rFonts w:ascii="Wingdings" w:hAnsi="Wingdings" w:hint="default"/>
      </w:rPr>
    </w:lvl>
    <w:lvl w:ilvl="3" w:tplc="FFFFFFFF">
      <w:start w:val="1"/>
      <w:numFmt w:val="bullet"/>
      <w:lvlText w:val=""/>
      <w:lvlJc w:val="left"/>
      <w:pPr>
        <w:ind w:left="2186" w:hanging="440"/>
      </w:pPr>
      <w:rPr>
        <w:rFonts w:ascii="Wingdings" w:hAnsi="Wingdings" w:hint="default"/>
      </w:rPr>
    </w:lvl>
    <w:lvl w:ilvl="4" w:tplc="FFFFFFFF">
      <w:start w:val="1"/>
      <w:numFmt w:val="bullet"/>
      <w:lvlText w:val=""/>
      <w:lvlJc w:val="left"/>
      <w:pPr>
        <w:ind w:left="2626" w:hanging="440"/>
      </w:pPr>
      <w:rPr>
        <w:rFonts w:ascii="Wingdings" w:hAnsi="Wingdings" w:hint="default"/>
      </w:rPr>
    </w:lvl>
    <w:lvl w:ilvl="5" w:tplc="FFFFFFFF">
      <w:start w:val="1"/>
      <w:numFmt w:val="bullet"/>
      <w:lvlText w:val=""/>
      <w:lvlJc w:val="left"/>
      <w:pPr>
        <w:ind w:left="3066" w:hanging="440"/>
      </w:pPr>
      <w:rPr>
        <w:rFonts w:ascii="Wingdings" w:hAnsi="Wingdings" w:hint="default"/>
      </w:rPr>
    </w:lvl>
    <w:lvl w:ilvl="6" w:tplc="FFFFFFFF">
      <w:start w:val="1"/>
      <w:numFmt w:val="bullet"/>
      <w:lvlText w:val=""/>
      <w:lvlJc w:val="left"/>
      <w:pPr>
        <w:ind w:left="3506" w:hanging="440"/>
      </w:pPr>
      <w:rPr>
        <w:rFonts w:ascii="Wingdings" w:hAnsi="Wingdings" w:hint="default"/>
      </w:rPr>
    </w:lvl>
    <w:lvl w:ilvl="7" w:tplc="FFFFFFFF">
      <w:start w:val="1"/>
      <w:numFmt w:val="bullet"/>
      <w:lvlText w:val=""/>
      <w:lvlJc w:val="left"/>
      <w:pPr>
        <w:ind w:left="3946" w:hanging="440"/>
      </w:pPr>
      <w:rPr>
        <w:rFonts w:ascii="Wingdings" w:hAnsi="Wingdings" w:hint="default"/>
      </w:rPr>
    </w:lvl>
    <w:lvl w:ilvl="8" w:tplc="FFFFFFFF">
      <w:start w:val="1"/>
      <w:numFmt w:val="bullet"/>
      <w:lvlText w:val=""/>
      <w:lvlJc w:val="left"/>
      <w:pPr>
        <w:ind w:left="4386" w:hanging="440"/>
      </w:pPr>
      <w:rPr>
        <w:rFonts w:ascii="Wingdings" w:hAnsi="Wingdings" w:hint="default"/>
      </w:rPr>
    </w:lvl>
  </w:abstractNum>
  <w:abstractNum w:abstractNumId="3" w15:restartNumberingAfterBreak="0">
    <w:nsid w:val="2E4F4BC2"/>
    <w:multiLevelType w:val="hybridMultilevel"/>
    <w:tmpl w:val="2966A9BE"/>
    <w:lvl w:ilvl="0" w:tplc="FE8A948E">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3FC7977"/>
    <w:multiLevelType w:val="hybridMultilevel"/>
    <w:tmpl w:val="18500438"/>
    <w:lvl w:ilvl="0" w:tplc="8410BE04">
      <w:start w:val="1"/>
      <w:numFmt w:val="bullet"/>
      <w:lvlText w:val="●"/>
      <w:lvlJc w:val="left"/>
      <w:pPr>
        <w:ind w:left="440" w:hanging="440"/>
      </w:pPr>
      <w:rPr>
        <w:rFonts w:ascii="BIZ UDPゴシック" w:eastAsia="BIZ UDPゴシック" w:hAnsi="BIZ UDP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B311769"/>
    <w:multiLevelType w:val="hybridMultilevel"/>
    <w:tmpl w:val="551C87AC"/>
    <w:lvl w:ilvl="0" w:tplc="6E10F704">
      <w:start w:val="1"/>
      <w:numFmt w:val="bullet"/>
      <w:lvlText w:val="●"/>
      <w:lvlJc w:val="left"/>
      <w:pPr>
        <w:ind w:left="440" w:hanging="440"/>
      </w:pPr>
      <w:rPr>
        <w:rFonts w:ascii="BIZ UDPゴシック" w:eastAsia="BIZ UDPゴシック" w:hAnsi="BIZ UDP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A9567F0"/>
    <w:multiLevelType w:val="hybridMultilevel"/>
    <w:tmpl w:val="3A5C6050"/>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B524E90"/>
    <w:multiLevelType w:val="hybridMultilevel"/>
    <w:tmpl w:val="110C787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50F3510A"/>
    <w:multiLevelType w:val="hybridMultilevel"/>
    <w:tmpl w:val="440260D0"/>
    <w:lvl w:ilvl="0" w:tplc="DD28E1D2">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704F5296"/>
    <w:multiLevelType w:val="hybridMultilevel"/>
    <w:tmpl w:val="0E74FF3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010109998">
    <w:abstractNumId w:val="2"/>
  </w:num>
  <w:num w:numId="2" w16cid:durableId="660229836">
    <w:abstractNumId w:val="5"/>
  </w:num>
  <w:num w:numId="3" w16cid:durableId="1302464583">
    <w:abstractNumId w:val="6"/>
  </w:num>
  <w:num w:numId="4" w16cid:durableId="1455907204">
    <w:abstractNumId w:val="1"/>
  </w:num>
  <w:num w:numId="5" w16cid:durableId="84304354">
    <w:abstractNumId w:val="9"/>
  </w:num>
  <w:num w:numId="6" w16cid:durableId="882596848">
    <w:abstractNumId w:val="7"/>
  </w:num>
  <w:num w:numId="7" w16cid:durableId="1171331804">
    <w:abstractNumId w:val="8"/>
  </w:num>
  <w:num w:numId="8" w16cid:durableId="559172559">
    <w:abstractNumId w:val="3"/>
  </w:num>
  <w:num w:numId="9" w16cid:durableId="2145269654">
    <w:abstractNumId w:val="4"/>
  </w:num>
  <w:num w:numId="10" w16cid:durableId="378214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BE5"/>
    <w:rsid w:val="00014352"/>
    <w:rsid w:val="000408DF"/>
    <w:rsid w:val="00085BE5"/>
    <w:rsid w:val="000A2FE2"/>
    <w:rsid w:val="000A707B"/>
    <w:rsid w:val="000E1A68"/>
    <w:rsid w:val="00125245"/>
    <w:rsid w:val="001513BE"/>
    <w:rsid w:val="00162E80"/>
    <w:rsid w:val="00184522"/>
    <w:rsid w:val="001A202C"/>
    <w:rsid w:val="001C7464"/>
    <w:rsid w:val="001D7EFD"/>
    <w:rsid w:val="001E1445"/>
    <w:rsid w:val="001E1A83"/>
    <w:rsid w:val="001E646E"/>
    <w:rsid w:val="00206F62"/>
    <w:rsid w:val="002144E5"/>
    <w:rsid w:val="0022048C"/>
    <w:rsid w:val="002365BE"/>
    <w:rsid w:val="0026013B"/>
    <w:rsid w:val="00271C2F"/>
    <w:rsid w:val="0028089B"/>
    <w:rsid w:val="00281D31"/>
    <w:rsid w:val="002A7CBE"/>
    <w:rsid w:val="002B7406"/>
    <w:rsid w:val="002C0D45"/>
    <w:rsid w:val="002E5B11"/>
    <w:rsid w:val="002F73A9"/>
    <w:rsid w:val="00351B2B"/>
    <w:rsid w:val="003E7235"/>
    <w:rsid w:val="00427711"/>
    <w:rsid w:val="00477B27"/>
    <w:rsid w:val="00477C7D"/>
    <w:rsid w:val="004820CB"/>
    <w:rsid w:val="00486FB5"/>
    <w:rsid w:val="004976D8"/>
    <w:rsid w:val="004B673F"/>
    <w:rsid w:val="0052372A"/>
    <w:rsid w:val="005A1E1C"/>
    <w:rsid w:val="005B69EF"/>
    <w:rsid w:val="005D334B"/>
    <w:rsid w:val="005F69B8"/>
    <w:rsid w:val="00621E56"/>
    <w:rsid w:val="00661EFC"/>
    <w:rsid w:val="00673037"/>
    <w:rsid w:val="006A58FD"/>
    <w:rsid w:val="00700126"/>
    <w:rsid w:val="00745A95"/>
    <w:rsid w:val="007C3C1F"/>
    <w:rsid w:val="00806ACD"/>
    <w:rsid w:val="00816C02"/>
    <w:rsid w:val="00821D6C"/>
    <w:rsid w:val="00831EBA"/>
    <w:rsid w:val="008446E6"/>
    <w:rsid w:val="0086211E"/>
    <w:rsid w:val="00892FCE"/>
    <w:rsid w:val="00894838"/>
    <w:rsid w:val="008A598D"/>
    <w:rsid w:val="008C2214"/>
    <w:rsid w:val="00923A97"/>
    <w:rsid w:val="009A4664"/>
    <w:rsid w:val="009B37D4"/>
    <w:rsid w:val="00A17965"/>
    <w:rsid w:val="00A27B25"/>
    <w:rsid w:val="00A50E27"/>
    <w:rsid w:val="00A73A61"/>
    <w:rsid w:val="00A864C0"/>
    <w:rsid w:val="00A96884"/>
    <w:rsid w:val="00AE6D20"/>
    <w:rsid w:val="00AE7D8D"/>
    <w:rsid w:val="00B3742B"/>
    <w:rsid w:val="00B622B0"/>
    <w:rsid w:val="00B6434E"/>
    <w:rsid w:val="00B755BA"/>
    <w:rsid w:val="00BA72E4"/>
    <w:rsid w:val="00BC48AA"/>
    <w:rsid w:val="00BE5765"/>
    <w:rsid w:val="00C120FF"/>
    <w:rsid w:val="00C46906"/>
    <w:rsid w:val="00C47F32"/>
    <w:rsid w:val="00C75606"/>
    <w:rsid w:val="00CE4463"/>
    <w:rsid w:val="00CF6788"/>
    <w:rsid w:val="00D01647"/>
    <w:rsid w:val="00D06D1D"/>
    <w:rsid w:val="00D14D42"/>
    <w:rsid w:val="00D253AB"/>
    <w:rsid w:val="00D354C6"/>
    <w:rsid w:val="00D92DB1"/>
    <w:rsid w:val="00D972C1"/>
    <w:rsid w:val="00DA41D1"/>
    <w:rsid w:val="00DF1DF5"/>
    <w:rsid w:val="00E0537E"/>
    <w:rsid w:val="00E55380"/>
    <w:rsid w:val="00E64D82"/>
    <w:rsid w:val="00E75D44"/>
    <w:rsid w:val="00E81AB6"/>
    <w:rsid w:val="00EA580D"/>
    <w:rsid w:val="00EA6A62"/>
    <w:rsid w:val="00EC7056"/>
    <w:rsid w:val="00EF114B"/>
    <w:rsid w:val="00F05FAC"/>
    <w:rsid w:val="00F06FD1"/>
    <w:rsid w:val="00F248AC"/>
    <w:rsid w:val="00F61522"/>
    <w:rsid w:val="00F821FE"/>
    <w:rsid w:val="00FB4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85170"/>
  <w15:chartTrackingRefBased/>
  <w15:docId w15:val="{5420A271-FFB5-40F9-B0E4-EBCB7307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F62"/>
    <w:pPr>
      <w:widowControl w:val="0"/>
      <w:spacing w:line="20" w:lineRule="atLeast"/>
      <w:ind w:leftChars="300" w:left="300" w:firstLineChars="200" w:firstLine="20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5BE5"/>
    <w:pPr>
      <w:ind w:leftChars="400" w:left="840"/>
    </w:pPr>
  </w:style>
  <w:style w:type="paragraph" w:styleId="a4">
    <w:name w:val="header"/>
    <w:basedOn w:val="a"/>
    <w:link w:val="a5"/>
    <w:uiPriority w:val="99"/>
    <w:unhideWhenUsed/>
    <w:rsid w:val="00816C02"/>
    <w:pPr>
      <w:tabs>
        <w:tab w:val="center" w:pos="4252"/>
        <w:tab w:val="right" w:pos="8504"/>
      </w:tabs>
      <w:snapToGrid w:val="0"/>
    </w:pPr>
  </w:style>
  <w:style w:type="character" w:customStyle="1" w:styleId="a5">
    <w:name w:val="ヘッダー (文字)"/>
    <w:basedOn w:val="a0"/>
    <w:link w:val="a4"/>
    <w:uiPriority w:val="99"/>
    <w:rsid w:val="00816C02"/>
    <w:rPr>
      <w:rFonts w:ascii="Century" w:eastAsia="ＭＳ 明朝" w:hAnsi="Century" w:cs="Times New Roman"/>
    </w:rPr>
  </w:style>
  <w:style w:type="paragraph" w:styleId="a6">
    <w:name w:val="footer"/>
    <w:basedOn w:val="a"/>
    <w:link w:val="a7"/>
    <w:uiPriority w:val="99"/>
    <w:unhideWhenUsed/>
    <w:rsid w:val="00816C02"/>
    <w:pPr>
      <w:tabs>
        <w:tab w:val="center" w:pos="4252"/>
        <w:tab w:val="right" w:pos="8504"/>
      </w:tabs>
      <w:snapToGrid w:val="0"/>
    </w:pPr>
  </w:style>
  <w:style w:type="character" w:customStyle="1" w:styleId="a7">
    <w:name w:val="フッター (文字)"/>
    <w:basedOn w:val="a0"/>
    <w:link w:val="a6"/>
    <w:uiPriority w:val="99"/>
    <w:rsid w:val="00816C02"/>
    <w:rPr>
      <w:rFonts w:ascii="Century" w:eastAsia="ＭＳ 明朝" w:hAnsi="Century" w:cs="Times New Roman"/>
    </w:rPr>
  </w:style>
  <w:style w:type="table" w:styleId="a8">
    <w:name w:val="Table Grid"/>
    <w:basedOn w:val="a1"/>
    <w:uiPriority w:val="39"/>
    <w:rsid w:val="005D3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7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江口 知之</dc:creator>
  <cp:keywords/>
  <dc:description/>
  <cp:lastModifiedBy>知之 江口</cp:lastModifiedBy>
  <cp:revision>3</cp:revision>
  <cp:lastPrinted>2024-12-17T10:25:00Z</cp:lastPrinted>
  <dcterms:created xsi:type="dcterms:W3CDTF">2026-04-20T02:15:00Z</dcterms:created>
  <dcterms:modified xsi:type="dcterms:W3CDTF">2026-04-20T02:22:00Z</dcterms:modified>
</cp:coreProperties>
</file>